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B6E" w:rsidRDefault="00B667AC">
      <w:pPr>
        <w:rPr>
          <w:lang w:val="es-MX"/>
        </w:rPr>
      </w:pPr>
      <w:r>
        <w:rPr>
          <w:lang w:val="es-MX"/>
        </w:rPr>
        <w:t>2017 Trivia C</w:t>
      </w:r>
      <w:r w:rsidR="00A53DD5">
        <w:rPr>
          <w:lang w:val="es-MX"/>
        </w:rPr>
        <w:t>harity rules</w:t>
      </w:r>
    </w:p>
    <w:p w:rsidR="00A53DD5" w:rsidRPr="00B667AC" w:rsidRDefault="00B667AC" w:rsidP="00E61742">
      <w:pPr>
        <w:pStyle w:val="ListParagraph"/>
        <w:numPr>
          <w:ilvl w:val="0"/>
          <w:numId w:val="1"/>
        </w:numPr>
      </w:pPr>
      <w:r w:rsidRPr="00B667AC">
        <w:t xml:space="preserve"> Each sponsoring team chooses a charity to support.</w:t>
      </w:r>
      <w:r>
        <w:t xml:space="preserve"> Charity must be a local 501(c)3 </w:t>
      </w:r>
      <w:r w:rsidR="00E61742">
        <w:t>or a Mizzou fund that is par</w:t>
      </w:r>
      <w:r w:rsidR="00C10C35">
        <w:t xml:space="preserve">t of MU's fundraising platform, </w:t>
      </w:r>
      <w:r w:rsidR="00E61742" w:rsidRPr="00E61742">
        <w:t>https://mizzougived</w:t>
      </w:r>
      <w:r w:rsidR="00C10C35">
        <w:t xml:space="preserve">irect.missouri.edu </w:t>
      </w:r>
      <w:bookmarkStart w:id="0" w:name="_GoBack"/>
      <w:bookmarkEnd w:id="0"/>
      <w:r>
        <w:t xml:space="preserve"> (e.g., Tiger Pantry</w:t>
      </w:r>
      <w:r w:rsidR="006600C3">
        <w:t>, a library gift fund, a scholarship fund</w:t>
      </w:r>
      <w:r>
        <w:t>)</w:t>
      </w:r>
      <w:r w:rsidR="006600C3">
        <w:t xml:space="preserve"> and must</w:t>
      </w:r>
      <w:r>
        <w:t xml:space="preserve"> have some </w:t>
      </w:r>
      <w:r w:rsidR="006600C3">
        <w:t xml:space="preserve">simple </w:t>
      </w:r>
      <w:r>
        <w:t xml:space="preserve">mechanism for </w:t>
      </w:r>
      <w:r w:rsidR="006600C3">
        <w:t xml:space="preserve">individual </w:t>
      </w:r>
      <w:r>
        <w:t>online donations.</w:t>
      </w:r>
    </w:p>
    <w:p w:rsidR="00B667AC" w:rsidRDefault="00B667AC" w:rsidP="00B667AC">
      <w:pPr>
        <w:pStyle w:val="ListParagraph"/>
        <w:numPr>
          <w:ilvl w:val="0"/>
          <w:numId w:val="1"/>
        </w:numPr>
      </w:pPr>
      <w:r>
        <w:t>There is a suggested donation for a table to play.  Whatever a table comes up with, half will be a donation to their own chosen charity, and half will go to the charity designated by the winning team.</w:t>
      </w:r>
    </w:p>
    <w:p w:rsidR="00B667AC" w:rsidRDefault="00B667AC" w:rsidP="00B667AC">
      <w:pPr>
        <w:pStyle w:val="ListParagraph"/>
        <w:numPr>
          <w:ilvl w:val="0"/>
          <w:numId w:val="1"/>
        </w:numPr>
      </w:pPr>
      <w:r>
        <w:t xml:space="preserve">Each table should designate a treasurer. </w:t>
      </w:r>
      <w:r w:rsidR="006600C3">
        <w:t>By default, this is the Captain, but the Captain may appoint a treasurer.</w:t>
      </w:r>
      <w:r>
        <w:t xml:space="preserve"> </w:t>
      </w:r>
      <w:r w:rsidR="00831DB2">
        <w:t xml:space="preserve">The table treasurer should be able to take team members through the online donation site </w:t>
      </w:r>
      <w:r w:rsidR="00A53F33">
        <w:t>and also collect cash or checks from team members who don't want to donate online, or who leave early.</w:t>
      </w:r>
    </w:p>
    <w:p w:rsidR="003529EC" w:rsidRDefault="003529EC" w:rsidP="00B667AC">
      <w:pPr>
        <w:pStyle w:val="ListParagraph"/>
        <w:numPr>
          <w:ilvl w:val="0"/>
          <w:numId w:val="1"/>
        </w:numPr>
      </w:pPr>
      <w:r>
        <w:t>Funds from any "mulligans" purchased will go to the winning team's designated charity</w:t>
      </w:r>
      <w:r w:rsidR="009C1087">
        <w:t xml:space="preserve"> at the end of the game</w:t>
      </w:r>
      <w:r>
        <w:t>. Some "mulligans" may be awarded for other reasons.</w:t>
      </w:r>
    </w:p>
    <w:p w:rsidR="00B667AC" w:rsidRDefault="00831DB2" w:rsidP="00B667AC">
      <w:pPr>
        <w:pStyle w:val="ListParagraph"/>
        <w:numPr>
          <w:ilvl w:val="0"/>
          <w:numId w:val="1"/>
        </w:numPr>
      </w:pPr>
      <w:r>
        <w:t>There will also be small "grab bag" prizes for the winning team.</w:t>
      </w:r>
    </w:p>
    <w:p w:rsidR="00831DB2" w:rsidRDefault="00831DB2" w:rsidP="00B667AC">
      <w:pPr>
        <w:pStyle w:val="ListParagraph"/>
        <w:numPr>
          <w:ilvl w:val="0"/>
          <w:numId w:val="1"/>
        </w:numPr>
      </w:pPr>
      <w:r>
        <w:t>Once the winning charity is known, table treasurers and the Trivia Team will guide everyone through the game-end donation.</w:t>
      </w:r>
    </w:p>
    <w:p w:rsidR="00F81A23" w:rsidRDefault="00F81A23" w:rsidP="003529EC"/>
    <w:p w:rsidR="00F81A23" w:rsidRDefault="00F81A23" w:rsidP="003529EC">
      <w:r>
        <w:t>Team Sponsorship Rules:</w:t>
      </w:r>
    </w:p>
    <w:p w:rsidR="006600C3" w:rsidRDefault="00F81A23" w:rsidP="003529EC">
      <w:r>
        <w:t xml:space="preserve">Entities committing to sponsor an 8-member team by </w:t>
      </w:r>
      <w:r w:rsidR="00E61742">
        <w:t>January 31</w:t>
      </w:r>
      <w:r>
        <w:t xml:space="preserve"> </w:t>
      </w:r>
      <w:r w:rsidR="006600C3">
        <w:t xml:space="preserve">(with at least 5  names and one designated Captain) </w:t>
      </w:r>
      <w:r>
        <w:t>are allowed to submit TRIVIA QUESTIONS to the Trivia Planning Group, with their registration or afterward. The Planning Group will use one question for every three the team submits, up to a tot</w:t>
      </w:r>
      <w:r w:rsidR="009C1087">
        <w:t>al of two questions per team, at some point in the Trivia Night.</w:t>
      </w:r>
    </w:p>
    <w:p w:rsidR="006600C3" w:rsidRDefault="006600C3" w:rsidP="003529EC">
      <w:r>
        <w:t>Committed teams should come with a charity in mind, but if their group isn't large enough to form a majority at their table, they may have to negotiate.</w:t>
      </w:r>
    </w:p>
    <w:p w:rsidR="006600C3" w:rsidRDefault="006600C3" w:rsidP="003529EC">
      <w:r>
        <w:t xml:space="preserve">Attendees unaffiliated with a team may join existing teams, up to 8 people, as space permits, but they must be prepared to play for whatever charity is designated by a majority of players at that table. </w:t>
      </w:r>
    </w:p>
    <w:p w:rsidR="009C1087" w:rsidRDefault="009C1087" w:rsidP="003529EC">
      <w:r>
        <w:t xml:space="preserve">Suggested donation is $20, $10 for students or low-income.  </w:t>
      </w:r>
    </w:p>
    <w:p w:rsidR="00E61742" w:rsidRDefault="00E61742" w:rsidP="003529EC"/>
    <w:p w:rsidR="00E61742" w:rsidRDefault="00E61742" w:rsidP="00E61742">
      <w:r>
        <w:t>Side games (playing for Mulligans)</w:t>
      </w:r>
    </w:p>
    <w:p w:rsidR="00E61742" w:rsidRDefault="00E61742" w:rsidP="00E61742">
      <w:r>
        <w:t xml:space="preserve">Wheel of Freestyle - After Round 3, play YouTube clip. Write up words.  After Round 5, call for Freestyle For Mulligans. </w:t>
      </w:r>
    </w:p>
    <w:p w:rsidR="00E61742" w:rsidRDefault="00E61742" w:rsidP="003529EC"/>
    <w:p w:rsidR="009C1087" w:rsidRDefault="009C1087" w:rsidP="003529EC"/>
    <w:p w:rsidR="006600C3" w:rsidRDefault="006600C3" w:rsidP="003529EC"/>
    <w:p w:rsidR="00F81A23" w:rsidRDefault="00F81A23" w:rsidP="003529EC"/>
    <w:p w:rsidR="00831DB2" w:rsidRDefault="00831DB2" w:rsidP="00831DB2"/>
    <w:p w:rsidR="00831DB2" w:rsidRDefault="00831DB2" w:rsidP="00831DB2"/>
    <w:p w:rsidR="00A53F33" w:rsidRDefault="00A53F33" w:rsidP="00831DB2"/>
    <w:p w:rsidR="00A53F33" w:rsidRDefault="00A53F33" w:rsidP="00831DB2"/>
    <w:sectPr w:rsidR="00A53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7A742C"/>
    <w:multiLevelType w:val="hybridMultilevel"/>
    <w:tmpl w:val="7E24B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DD5"/>
    <w:rsid w:val="003529EC"/>
    <w:rsid w:val="006600C3"/>
    <w:rsid w:val="00831DB2"/>
    <w:rsid w:val="0086421B"/>
    <w:rsid w:val="009C1087"/>
    <w:rsid w:val="00A53DD5"/>
    <w:rsid w:val="00A53F33"/>
    <w:rsid w:val="00A91029"/>
    <w:rsid w:val="00B667AC"/>
    <w:rsid w:val="00C10C35"/>
    <w:rsid w:val="00C66BF6"/>
    <w:rsid w:val="00E61742"/>
    <w:rsid w:val="00E85A34"/>
    <w:rsid w:val="00F81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8325C-9DD6-409E-BF81-53EF8091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7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Missouri</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Brekhus, Rachel L.</dc:creator>
  <cp:keywords/>
  <dc:description/>
  <cp:lastModifiedBy>Brekhus, Rachel L.</cp:lastModifiedBy>
  <cp:revision>2</cp:revision>
  <dcterms:created xsi:type="dcterms:W3CDTF">2017-01-10T15:50:00Z</dcterms:created>
  <dcterms:modified xsi:type="dcterms:W3CDTF">2017-01-10T17:44:00Z</dcterms:modified>
</cp:coreProperties>
</file>