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50" w:rsidRDefault="00B719D9" w:rsidP="00580750">
      <w:pPr>
        <w:jc w:val="center"/>
        <w:rPr>
          <w:sz w:val="24"/>
          <w:szCs w:val="24"/>
        </w:rPr>
      </w:pPr>
      <w:r>
        <w:rPr>
          <w:sz w:val="36"/>
          <w:szCs w:val="36"/>
        </w:rPr>
        <w:t>Steps to Hiring a New Student Employee</w:t>
      </w:r>
    </w:p>
    <w:p w:rsidR="00580750" w:rsidRDefault="00580750" w:rsidP="00580750">
      <w:pPr>
        <w:jc w:val="center"/>
        <w:rPr>
          <w:sz w:val="24"/>
          <w:szCs w:val="24"/>
        </w:rPr>
      </w:pPr>
    </w:p>
    <w:p w:rsidR="00513367" w:rsidRDefault="00B719D9" w:rsidP="00E85120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>Contact</w:t>
      </w:r>
      <w:r w:rsidR="00513367">
        <w:rPr>
          <w:i/>
          <w:sz w:val="24"/>
          <w:szCs w:val="24"/>
        </w:rPr>
        <w:t xml:space="preserve"> Sheena</w:t>
      </w:r>
      <w:r w:rsidR="0008006B">
        <w:rPr>
          <w:i/>
          <w:sz w:val="24"/>
          <w:szCs w:val="24"/>
        </w:rPr>
        <w:t xml:space="preserve"> (2-9808) </w:t>
      </w:r>
      <w:r w:rsidR="00513367">
        <w:rPr>
          <w:i/>
          <w:sz w:val="24"/>
          <w:szCs w:val="24"/>
        </w:rPr>
        <w:t>or Sheryl</w:t>
      </w:r>
      <w:r w:rsidR="00E85120">
        <w:rPr>
          <w:i/>
          <w:sz w:val="24"/>
          <w:szCs w:val="24"/>
        </w:rPr>
        <w:t xml:space="preserve"> </w:t>
      </w:r>
      <w:r w:rsidR="0008006B">
        <w:rPr>
          <w:i/>
          <w:sz w:val="24"/>
          <w:szCs w:val="24"/>
        </w:rPr>
        <w:t xml:space="preserve">(2-9169) </w:t>
      </w:r>
      <w:r w:rsidR="00E85120">
        <w:rPr>
          <w:i/>
          <w:sz w:val="24"/>
          <w:szCs w:val="24"/>
        </w:rPr>
        <w:t>questions about the</w:t>
      </w:r>
      <w:r>
        <w:rPr>
          <w:i/>
          <w:sz w:val="24"/>
          <w:szCs w:val="24"/>
        </w:rPr>
        <w:t xml:space="preserve"> hiring</w:t>
      </w:r>
      <w:r w:rsidR="00E85120">
        <w:rPr>
          <w:i/>
          <w:sz w:val="24"/>
          <w:szCs w:val="24"/>
        </w:rPr>
        <w:t xml:space="preserve"> process at any time.</w:t>
      </w:r>
    </w:p>
    <w:p w:rsidR="00580750" w:rsidRDefault="00580750" w:rsidP="00580750">
      <w:pPr>
        <w:rPr>
          <w:i/>
          <w:sz w:val="24"/>
          <w:szCs w:val="24"/>
        </w:rPr>
      </w:pPr>
      <w:r w:rsidRPr="00580750">
        <w:rPr>
          <w:i/>
          <w:sz w:val="24"/>
          <w:szCs w:val="24"/>
        </w:rPr>
        <w:t xml:space="preserve"> </w:t>
      </w:r>
    </w:p>
    <w:p w:rsidR="00580750" w:rsidRDefault="00580750" w:rsidP="00B719D9">
      <w:pPr>
        <w:tabs>
          <w:tab w:val="left" w:pos="7920"/>
        </w:tabs>
        <w:rPr>
          <w:rFonts w:ascii="Calibri" w:eastAsia="Calibri" w:hAnsi="Calibri" w:cs="Times New Roman"/>
        </w:rPr>
      </w:pPr>
      <w:r w:rsidRPr="006C0629">
        <w:rPr>
          <w:rFonts w:ascii="Calibri" w:eastAsia="Calibri" w:hAnsi="Calibri" w:cs="Times New Roman"/>
          <w:b/>
        </w:rPr>
        <w:t xml:space="preserve">New Employee Registration </w:t>
      </w:r>
      <w:r w:rsidR="002F0FD3">
        <w:rPr>
          <w:rFonts w:ascii="Calibri" w:eastAsia="Calibri" w:hAnsi="Calibri" w:cs="Times New Roman"/>
          <w:b/>
        </w:rPr>
        <w:t>(NER</w:t>
      </w:r>
      <w:proofErr w:type="gramStart"/>
      <w:r w:rsidR="002F0FD3">
        <w:rPr>
          <w:rFonts w:ascii="Calibri" w:eastAsia="Calibri" w:hAnsi="Calibri" w:cs="Times New Roman"/>
          <w:b/>
        </w:rPr>
        <w:t xml:space="preserve">) </w:t>
      </w:r>
      <w:r w:rsidR="00B07535">
        <w:rPr>
          <w:rFonts w:ascii="Calibri" w:eastAsia="Calibri" w:hAnsi="Calibri" w:cs="Times New Roman"/>
          <w:b/>
        </w:rPr>
        <w:t>:</w:t>
      </w:r>
      <w:proofErr w:type="gramEnd"/>
      <w:r w:rsidR="00B07535">
        <w:rPr>
          <w:rFonts w:ascii="Calibri" w:eastAsia="Calibri" w:hAnsi="Calibri" w:cs="Times New Roman"/>
          <w:b/>
        </w:rPr>
        <w:t xml:space="preserve"> Monday – Friday, 8:00a.m. – 4:00p.m.</w:t>
      </w:r>
    </w:p>
    <w:p w:rsidR="00B719D9" w:rsidRDefault="00B719D9" w:rsidP="00B719D9">
      <w:pPr>
        <w:rPr>
          <w:b/>
          <w:i/>
          <w:sz w:val="24"/>
          <w:szCs w:val="24"/>
        </w:rPr>
      </w:pPr>
      <w:r w:rsidRPr="00580750">
        <w:rPr>
          <w:i/>
          <w:sz w:val="24"/>
          <w:szCs w:val="24"/>
        </w:rPr>
        <w:t xml:space="preserve">If you have any questions regarding NER, contact </w:t>
      </w:r>
      <w:proofErr w:type="spellStart"/>
      <w:r w:rsidRPr="00580750">
        <w:rPr>
          <w:b/>
          <w:i/>
          <w:sz w:val="24"/>
          <w:szCs w:val="24"/>
        </w:rPr>
        <w:t>Francie</w:t>
      </w:r>
      <w:proofErr w:type="spellEnd"/>
      <w:r w:rsidRPr="00580750">
        <w:rPr>
          <w:b/>
          <w:i/>
          <w:sz w:val="24"/>
          <w:szCs w:val="24"/>
        </w:rPr>
        <w:t xml:space="preserve"> Martin at 884-7913</w:t>
      </w:r>
      <w:r>
        <w:rPr>
          <w:b/>
          <w:i/>
          <w:sz w:val="24"/>
          <w:szCs w:val="24"/>
        </w:rPr>
        <w:t xml:space="preserve">. </w:t>
      </w:r>
    </w:p>
    <w:p w:rsidR="0008006B" w:rsidRDefault="0008006B" w:rsidP="00DB2624">
      <w:pPr>
        <w:tabs>
          <w:tab w:val="left" w:pos="1080"/>
          <w:tab w:val="left" w:pos="1440"/>
          <w:tab w:val="left" w:pos="1530"/>
          <w:tab w:val="left" w:pos="2880"/>
        </w:tabs>
      </w:pPr>
    </w:p>
    <w:p w:rsidR="00FC0265" w:rsidRPr="00DB2624" w:rsidRDefault="00FC0265" w:rsidP="00FC0265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B2624">
        <w:rPr>
          <w:rFonts w:ascii="Times New Roman" w:hAnsi="Times New Roman" w:cs="Times New Roman"/>
          <w:b/>
          <w:i/>
          <w:color w:val="FF0000"/>
          <w:sz w:val="24"/>
          <w:szCs w:val="24"/>
        </w:rPr>
        <w:t>√ Step one:</w:t>
      </w:r>
    </w:p>
    <w:p w:rsidR="009F3A20" w:rsidRPr="00DB2624" w:rsidRDefault="009F3A20" w:rsidP="00580750">
      <w:pPr>
        <w:tabs>
          <w:tab w:val="left" w:pos="1080"/>
        </w:tabs>
        <w:rPr>
          <w:sz w:val="24"/>
          <w:szCs w:val="24"/>
          <w:u w:val="single"/>
        </w:rPr>
      </w:pPr>
      <w:r w:rsidRPr="00DB2624">
        <w:rPr>
          <w:sz w:val="24"/>
          <w:szCs w:val="24"/>
          <w:u w:val="single"/>
        </w:rPr>
        <w:t>Department Supervisor hire</w:t>
      </w:r>
      <w:r w:rsidR="00757E58">
        <w:rPr>
          <w:sz w:val="24"/>
          <w:szCs w:val="24"/>
          <w:u w:val="single"/>
        </w:rPr>
        <w:t>s</w:t>
      </w:r>
      <w:r w:rsidRPr="00DB2624">
        <w:rPr>
          <w:sz w:val="24"/>
          <w:szCs w:val="24"/>
          <w:u w:val="single"/>
        </w:rPr>
        <w:t xml:space="preserve"> student</w:t>
      </w:r>
      <w:r w:rsidR="0008006B">
        <w:rPr>
          <w:sz w:val="24"/>
          <w:szCs w:val="24"/>
          <w:u w:val="single"/>
        </w:rPr>
        <w:t>.</w:t>
      </w:r>
    </w:p>
    <w:p w:rsidR="009F3A20" w:rsidRDefault="009F3A20" w:rsidP="00580750">
      <w:pPr>
        <w:tabs>
          <w:tab w:val="left" w:pos="1080"/>
        </w:tabs>
        <w:rPr>
          <w:sz w:val="24"/>
          <w:szCs w:val="24"/>
        </w:rPr>
      </w:pPr>
    </w:p>
    <w:p w:rsidR="009F3A20" w:rsidRPr="00DB2624" w:rsidRDefault="009F3A20" w:rsidP="009F3A20">
      <w:pPr>
        <w:tabs>
          <w:tab w:val="left" w:pos="1080"/>
        </w:tabs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B2624">
        <w:rPr>
          <w:rFonts w:ascii="Times New Roman" w:hAnsi="Times New Roman" w:cs="Times New Roman"/>
          <w:b/>
          <w:i/>
          <w:color w:val="FF0000"/>
          <w:sz w:val="24"/>
          <w:szCs w:val="24"/>
        </w:rPr>
        <w:t>√ Step two:</w:t>
      </w:r>
    </w:p>
    <w:p w:rsidR="00667B6B" w:rsidRPr="00DB2624" w:rsidRDefault="009F3A20" w:rsidP="009F3A20">
      <w:pPr>
        <w:tabs>
          <w:tab w:val="left" w:pos="1080"/>
        </w:tabs>
        <w:rPr>
          <w:rFonts w:cstheme="minorHAnsi"/>
          <w:sz w:val="24"/>
          <w:szCs w:val="24"/>
          <w:u w:val="single"/>
        </w:rPr>
      </w:pPr>
      <w:r w:rsidRPr="00DB2624">
        <w:rPr>
          <w:rFonts w:cstheme="minorHAnsi"/>
          <w:sz w:val="24"/>
          <w:szCs w:val="24"/>
          <w:u w:val="single"/>
        </w:rPr>
        <w:t xml:space="preserve">Supervisor </w:t>
      </w:r>
      <w:r w:rsidR="001C1287" w:rsidRPr="00DB2624">
        <w:rPr>
          <w:rFonts w:cstheme="minorHAnsi"/>
          <w:sz w:val="24"/>
          <w:szCs w:val="24"/>
          <w:u w:val="single"/>
        </w:rPr>
        <w:t>share</w:t>
      </w:r>
      <w:r w:rsidR="00757E58">
        <w:rPr>
          <w:rFonts w:cstheme="minorHAnsi"/>
          <w:sz w:val="24"/>
          <w:szCs w:val="24"/>
          <w:u w:val="single"/>
        </w:rPr>
        <w:t>s</w:t>
      </w:r>
      <w:r w:rsidR="001C1287" w:rsidRPr="00DB2624">
        <w:rPr>
          <w:rFonts w:cstheme="minorHAnsi"/>
          <w:sz w:val="24"/>
          <w:szCs w:val="24"/>
          <w:u w:val="single"/>
        </w:rPr>
        <w:t xml:space="preserve"> with</w:t>
      </w:r>
      <w:r w:rsidRPr="00DB2624">
        <w:rPr>
          <w:rFonts w:cstheme="minorHAnsi"/>
          <w:sz w:val="24"/>
          <w:szCs w:val="24"/>
          <w:u w:val="single"/>
        </w:rPr>
        <w:t xml:space="preserve"> student</w:t>
      </w:r>
      <w:r w:rsidR="00667B6B" w:rsidRPr="00DB2624">
        <w:rPr>
          <w:rFonts w:cstheme="minorHAnsi"/>
          <w:sz w:val="24"/>
          <w:szCs w:val="24"/>
          <w:u w:val="single"/>
        </w:rPr>
        <w:t xml:space="preserve"> </w:t>
      </w:r>
      <w:r w:rsidR="00757E58">
        <w:rPr>
          <w:rFonts w:cstheme="minorHAnsi"/>
          <w:sz w:val="24"/>
          <w:szCs w:val="24"/>
          <w:u w:val="single"/>
        </w:rPr>
        <w:t>the following</w:t>
      </w:r>
      <w:r w:rsidR="00757E58" w:rsidRPr="00DB2624">
        <w:rPr>
          <w:rFonts w:cstheme="minorHAnsi"/>
          <w:sz w:val="24"/>
          <w:szCs w:val="24"/>
          <w:u w:val="single"/>
        </w:rPr>
        <w:t xml:space="preserve"> </w:t>
      </w:r>
      <w:r w:rsidR="00667B6B" w:rsidRPr="00DB2624">
        <w:rPr>
          <w:rFonts w:cstheme="minorHAnsi"/>
          <w:sz w:val="24"/>
          <w:szCs w:val="24"/>
          <w:u w:val="single"/>
        </w:rPr>
        <w:t>information</w:t>
      </w:r>
      <w:r w:rsidR="00757E58">
        <w:rPr>
          <w:rFonts w:cstheme="minorHAnsi"/>
          <w:sz w:val="24"/>
          <w:szCs w:val="24"/>
          <w:u w:val="single"/>
        </w:rPr>
        <w:t>.</w:t>
      </w:r>
    </w:p>
    <w:p w:rsidR="009F3A20" w:rsidRPr="00667B6B" w:rsidRDefault="00667B6B" w:rsidP="00667B6B">
      <w:pPr>
        <w:pStyle w:val="ListParagraph"/>
        <w:numPr>
          <w:ilvl w:val="0"/>
          <w:numId w:val="3"/>
        </w:numPr>
        <w:tabs>
          <w:tab w:val="left" w:pos="10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Look for an email from</w:t>
      </w:r>
      <w:r w:rsidR="009F3A20" w:rsidRPr="00667B6B">
        <w:rPr>
          <w:rFonts w:cstheme="minorHAnsi"/>
          <w:sz w:val="24"/>
          <w:szCs w:val="24"/>
        </w:rPr>
        <w:t xml:space="preserve"> HRS </w:t>
      </w:r>
      <w:r>
        <w:rPr>
          <w:rFonts w:cstheme="minorHAnsi"/>
          <w:sz w:val="24"/>
          <w:szCs w:val="24"/>
        </w:rPr>
        <w:t>within</w:t>
      </w:r>
      <w:r w:rsidR="009F3A20" w:rsidRPr="00667B6B">
        <w:rPr>
          <w:rFonts w:cstheme="minorHAnsi"/>
          <w:sz w:val="24"/>
          <w:szCs w:val="24"/>
        </w:rPr>
        <w:t xml:space="preserve"> 2</w:t>
      </w:r>
      <w:r>
        <w:rPr>
          <w:rFonts w:cstheme="minorHAnsi"/>
          <w:sz w:val="24"/>
          <w:szCs w:val="24"/>
        </w:rPr>
        <w:t>4</w:t>
      </w:r>
      <w:r w:rsidR="009F3A20" w:rsidRPr="00667B6B">
        <w:rPr>
          <w:rFonts w:cstheme="minorHAnsi"/>
          <w:sz w:val="24"/>
          <w:szCs w:val="24"/>
        </w:rPr>
        <w:t>-48 hours</w:t>
      </w:r>
      <w:r w:rsidR="00757E58">
        <w:rPr>
          <w:rFonts w:cstheme="minorHAnsi"/>
          <w:sz w:val="24"/>
          <w:szCs w:val="24"/>
        </w:rPr>
        <w:t xml:space="preserve">.  The email will have information about completing new hire paperwork in </w:t>
      </w:r>
      <w:proofErr w:type="spellStart"/>
      <w:r w:rsidR="00757E58">
        <w:rPr>
          <w:rFonts w:cstheme="minorHAnsi"/>
          <w:sz w:val="24"/>
          <w:szCs w:val="24"/>
        </w:rPr>
        <w:t>myHR</w:t>
      </w:r>
      <w:proofErr w:type="spellEnd"/>
      <w:r w:rsidR="00757E58">
        <w:rPr>
          <w:rFonts w:cstheme="minorHAnsi"/>
          <w:sz w:val="24"/>
          <w:szCs w:val="24"/>
        </w:rPr>
        <w:t>.  The student will need to complete the following</w:t>
      </w:r>
      <w:r w:rsidR="002B632E">
        <w:rPr>
          <w:rFonts w:cstheme="minorHAnsi"/>
          <w:sz w:val="24"/>
          <w:szCs w:val="24"/>
        </w:rPr>
        <w:t xml:space="preserve"> online</w:t>
      </w:r>
      <w:r w:rsidR="00757E58">
        <w:rPr>
          <w:rFonts w:cstheme="minorHAnsi"/>
          <w:sz w:val="24"/>
          <w:szCs w:val="24"/>
        </w:rPr>
        <w:t>:</w:t>
      </w:r>
    </w:p>
    <w:p w:rsidR="001C1287" w:rsidRDefault="00757E58" w:rsidP="00B719D9">
      <w:pPr>
        <w:pStyle w:val="ListParagraph"/>
        <w:numPr>
          <w:ilvl w:val="1"/>
          <w:numId w:val="3"/>
        </w:numPr>
        <w:tabs>
          <w:tab w:val="left" w:pos="10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Personal Information</w:t>
      </w:r>
    </w:p>
    <w:p w:rsidR="00757E58" w:rsidRDefault="00757E58" w:rsidP="00B719D9">
      <w:pPr>
        <w:pStyle w:val="ListParagraph"/>
        <w:numPr>
          <w:ilvl w:val="1"/>
          <w:numId w:val="3"/>
        </w:numPr>
        <w:tabs>
          <w:tab w:val="left" w:pos="10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Direct Deposit Information (student must have an open checking or savings account)</w:t>
      </w:r>
    </w:p>
    <w:p w:rsidR="009F3A20" w:rsidRDefault="00757E58" w:rsidP="00B719D9">
      <w:pPr>
        <w:pStyle w:val="ListParagraph"/>
        <w:numPr>
          <w:ilvl w:val="1"/>
          <w:numId w:val="3"/>
        </w:numPr>
        <w:tabs>
          <w:tab w:val="left" w:pos="10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Federal and State Tax Info (s</w:t>
      </w:r>
      <w:r w:rsidR="00667B6B">
        <w:rPr>
          <w:rFonts w:cstheme="minorHAnsi"/>
          <w:sz w:val="24"/>
          <w:szCs w:val="24"/>
        </w:rPr>
        <w:t xml:space="preserve">tudent </w:t>
      </w:r>
      <w:r w:rsidR="002B632E">
        <w:rPr>
          <w:rFonts w:cstheme="minorHAnsi"/>
          <w:sz w:val="24"/>
          <w:szCs w:val="24"/>
        </w:rPr>
        <w:t>may want to talk to parents before filling this out)</w:t>
      </w:r>
    </w:p>
    <w:p w:rsidR="00757E58" w:rsidRPr="00B719D9" w:rsidRDefault="00757E58" w:rsidP="00B719D9">
      <w:pPr>
        <w:pStyle w:val="ListParagraph"/>
        <w:numPr>
          <w:ilvl w:val="1"/>
          <w:numId w:val="3"/>
        </w:numPr>
        <w:tabs>
          <w:tab w:val="left" w:pos="10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Section 1 of the I9</w:t>
      </w:r>
    </w:p>
    <w:p w:rsidR="001C1287" w:rsidRPr="001C1287" w:rsidRDefault="001C1287" w:rsidP="009F3A20">
      <w:pPr>
        <w:pStyle w:val="ListParagraph"/>
        <w:numPr>
          <w:ilvl w:val="0"/>
          <w:numId w:val="3"/>
        </w:numPr>
        <w:tabs>
          <w:tab w:val="left" w:pos="10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</w:t>
      </w:r>
      <w:r w:rsidR="00B07535">
        <w:rPr>
          <w:rFonts w:cstheme="minorHAnsi"/>
          <w:sz w:val="24"/>
          <w:szCs w:val="24"/>
        </w:rPr>
        <w:t xml:space="preserve"> student</w:t>
      </w:r>
      <w:r>
        <w:rPr>
          <w:rFonts w:cstheme="minorHAnsi"/>
          <w:sz w:val="24"/>
          <w:szCs w:val="24"/>
        </w:rPr>
        <w:t xml:space="preserve"> will physically need to take social security card</w:t>
      </w:r>
      <w:r w:rsidR="00B07535">
        <w:rPr>
          <w:rFonts w:cstheme="minorHAnsi"/>
          <w:sz w:val="24"/>
          <w:szCs w:val="24"/>
        </w:rPr>
        <w:t xml:space="preserve"> and I9 documentation</w:t>
      </w:r>
      <w:r>
        <w:rPr>
          <w:rFonts w:cstheme="minorHAnsi"/>
          <w:sz w:val="24"/>
          <w:szCs w:val="24"/>
        </w:rPr>
        <w:t xml:space="preserve"> to CAP</w:t>
      </w:r>
      <w:r w:rsidR="00B0753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center to present to NER folks</w:t>
      </w:r>
      <w:r w:rsidR="00B07535">
        <w:rPr>
          <w:rFonts w:cstheme="minorHAnsi"/>
          <w:sz w:val="24"/>
          <w:szCs w:val="24"/>
        </w:rPr>
        <w:t xml:space="preserve"> on or before the first day of work.</w:t>
      </w:r>
    </w:p>
    <w:p w:rsidR="00600AA5" w:rsidRPr="00B719D9" w:rsidRDefault="00B07535" w:rsidP="00B719D9">
      <w:pPr>
        <w:pStyle w:val="ListParagraph"/>
        <w:numPr>
          <w:ilvl w:val="0"/>
          <w:numId w:val="3"/>
        </w:numPr>
        <w:tabs>
          <w:tab w:val="left" w:pos="10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1C1287" w:rsidRPr="00B719D9">
        <w:rPr>
          <w:rFonts w:cstheme="minorHAnsi"/>
          <w:sz w:val="24"/>
          <w:szCs w:val="24"/>
        </w:rPr>
        <w:t>upervisor gives</w:t>
      </w:r>
      <w:r w:rsidR="00600AA5" w:rsidRPr="00B719D9">
        <w:rPr>
          <w:rFonts w:cstheme="minorHAnsi"/>
          <w:sz w:val="24"/>
          <w:szCs w:val="24"/>
        </w:rPr>
        <w:t xml:space="preserve"> student </w:t>
      </w:r>
      <w:r>
        <w:rPr>
          <w:rFonts w:cstheme="minorHAnsi"/>
          <w:sz w:val="24"/>
          <w:szCs w:val="24"/>
        </w:rPr>
        <w:t xml:space="preserve">the </w:t>
      </w:r>
      <w:r w:rsidR="00600AA5" w:rsidRPr="00B719D9">
        <w:rPr>
          <w:rFonts w:cstheme="minorHAnsi"/>
          <w:sz w:val="24"/>
          <w:szCs w:val="24"/>
        </w:rPr>
        <w:t xml:space="preserve">NER </w:t>
      </w:r>
      <w:r>
        <w:rPr>
          <w:rFonts w:cstheme="minorHAnsi"/>
          <w:sz w:val="24"/>
          <w:szCs w:val="24"/>
        </w:rPr>
        <w:t>paperwork</w:t>
      </w:r>
      <w:r w:rsidR="00600AA5" w:rsidRPr="00B719D9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pg. 1</w:t>
      </w:r>
      <w:r w:rsidR="00600AA5" w:rsidRPr="00B719D9">
        <w:rPr>
          <w:rFonts w:cstheme="minorHAnsi"/>
          <w:sz w:val="24"/>
          <w:szCs w:val="24"/>
        </w:rPr>
        <w:t xml:space="preserve">. - NER hours, </w:t>
      </w:r>
      <w:proofErr w:type="spellStart"/>
      <w:r>
        <w:rPr>
          <w:rFonts w:cstheme="minorHAnsi"/>
          <w:sz w:val="24"/>
          <w:szCs w:val="24"/>
        </w:rPr>
        <w:t>pg</w:t>
      </w:r>
      <w:proofErr w:type="spellEnd"/>
      <w:r>
        <w:rPr>
          <w:rFonts w:cstheme="minorHAnsi"/>
          <w:sz w:val="24"/>
          <w:szCs w:val="24"/>
        </w:rPr>
        <w:t xml:space="preserve"> 2</w:t>
      </w:r>
      <w:r w:rsidR="00600AA5" w:rsidRPr="00B719D9">
        <w:rPr>
          <w:rFonts w:cstheme="minorHAnsi"/>
          <w:sz w:val="24"/>
          <w:szCs w:val="24"/>
        </w:rPr>
        <w:t xml:space="preserve">. – Acceptable Documents, </w:t>
      </w:r>
      <w:proofErr w:type="spellStart"/>
      <w:r>
        <w:rPr>
          <w:rFonts w:cstheme="minorHAnsi"/>
          <w:sz w:val="24"/>
          <w:szCs w:val="24"/>
        </w:rPr>
        <w:t>pg</w:t>
      </w:r>
      <w:proofErr w:type="spellEnd"/>
      <w:r>
        <w:rPr>
          <w:rFonts w:cstheme="minorHAnsi"/>
          <w:sz w:val="24"/>
          <w:szCs w:val="24"/>
        </w:rPr>
        <w:t xml:space="preserve"> 3</w:t>
      </w:r>
      <w:r w:rsidR="00600AA5" w:rsidRPr="00B719D9">
        <w:rPr>
          <w:rFonts w:cstheme="minorHAnsi"/>
          <w:sz w:val="24"/>
          <w:szCs w:val="24"/>
        </w:rPr>
        <w:t>. – Map)</w:t>
      </w:r>
    </w:p>
    <w:p w:rsidR="009F3A20" w:rsidRPr="009F3A20" w:rsidRDefault="009F3A20" w:rsidP="009F3A20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9F3A20" w:rsidRPr="00DB2624" w:rsidRDefault="009F3A20" w:rsidP="009F3A20">
      <w:pPr>
        <w:rPr>
          <w:rFonts w:ascii="Times New Roman" w:eastAsia="Gulim" w:hAnsi="Times New Roman" w:cs="Times New Roman"/>
          <w:b/>
          <w:i/>
          <w:color w:val="FF0000"/>
          <w:sz w:val="24"/>
          <w:szCs w:val="24"/>
        </w:rPr>
      </w:pPr>
      <w:r w:rsidRPr="00DB262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√ </w:t>
      </w:r>
      <w:r w:rsidRPr="00DB2624">
        <w:rPr>
          <w:rFonts w:ascii="Times New Roman" w:eastAsia="Gulim" w:hAnsi="Times New Roman" w:cs="Times New Roman"/>
          <w:b/>
          <w:i/>
          <w:color w:val="FF0000"/>
          <w:sz w:val="24"/>
          <w:szCs w:val="24"/>
        </w:rPr>
        <w:t>Step three:</w:t>
      </w:r>
    </w:p>
    <w:p w:rsidR="00AE37AA" w:rsidRPr="00DB2624" w:rsidRDefault="00600AA5" w:rsidP="00580750">
      <w:pPr>
        <w:tabs>
          <w:tab w:val="left" w:pos="1080"/>
        </w:tabs>
        <w:rPr>
          <w:sz w:val="24"/>
          <w:szCs w:val="24"/>
          <w:u w:val="single"/>
        </w:rPr>
      </w:pPr>
      <w:r w:rsidRPr="00DB2624">
        <w:rPr>
          <w:sz w:val="24"/>
          <w:szCs w:val="24"/>
          <w:u w:val="single"/>
        </w:rPr>
        <w:t>Supervisor fill</w:t>
      </w:r>
      <w:r w:rsidR="00B07535">
        <w:rPr>
          <w:sz w:val="24"/>
          <w:szCs w:val="24"/>
          <w:u w:val="single"/>
        </w:rPr>
        <w:t>s</w:t>
      </w:r>
      <w:r w:rsidR="00FC0265" w:rsidRPr="00DB2624">
        <w:rPr>
          <w:sz w:val="24"/>
          <w:szCs w:val="24"/>
          <w:u w:val="single"/>
        </w:rPr>
        <w:t xml:space="preserve"> out Notification of Employment Form (NOF)</w:t>
      </w:r>
      <w:r w:rsidRPr="00DB2624">
        <w:rPr>
          <w:sz w:val="24"/>
          <w:szCs w:val="24"/>
          <w:u w:val="single"/>
        </w:rPr>
        <w:t>, and</w:t>
      </w:r>
      <w:r w:rsidR="00FC0265" w:rsidRPr="00DB2624">
        <w:rPr>
          <w:sz w:val="24"/>
          <w:szCs w:val="24"/>
          <w:u w:val="single"/>
        </w:rPr>
        <w:t xml:space="preserve"> send</w:t>
      </w:r>
      <w:r w:rsidR="00B07535">
        <w:rPr>
          <w:sz w:val="24"/>
          <w:szCs w:val="24"/>
          <w:u w:val="single"/>
        </w:rPr>
        <w:t>s</w:t>
      </w:r>
      <w:r w:rsidR="00FC0265" w:rsidRPr="00DB2624">
        <w:rPr>
          <w:sz w:val="24"/>
          <w:szCs w:val="24"/>
          <w:u w:val="single"/>
        </w:rPr>
        <w:t xml:space="preserve"> to Sheena or Sheryl</w:t>
      </w:r>
      <w:r w:rsidR="0008006B">
        <w:rPr>
          <w:sz w:val="24"/>
          <w:szCs w:val="24"/>
          <w:u w:val="single"/>
        </w:rPr>
        <w:t>.</w:t>
      </w:r>
      <w:r w:rsidR="00E93549">
        <w:rPr>
          <w:sz w:val="24"/>
          <w:szCs w:val="24"/>
          <w:u w:val="single"/>
        </w:rPr>
        <w:t xml:space="preserve">  You mu</w:t>
      </w:r>
      <w:r w:rsidR="00B719D9">
        <w:rPr>
          <w:sz w:val="24"/>
          <w:szCs w:val="24"/>
          <w:u w:val="single"/>
        </w:rPr>
        <w:t xml:space="preserve">st turn in the NOF for student employees or </w:t>
      </w:r>
      <w:r w:rsidR="00E93549">
        <w:rPr>
          <w:sz w:val="24"/>
          <w:szCs w:val="24"/>
          <w:u w:val="single"/>
        </w:rPr>
        <w:t xml:space="preserve">the </w:t>
      </w:r>
      <w:proofErr w:type="spellStart"/>
      <w:r w:rsidR="00E93549">
        <w:rPr>
          <w:sz w:val="24"/>
          <w:szCs w:val="24"/>
          <w:u w:val="single"/>
        </w:rPr>
        <w:t>ePAF</w:t>
      </w:r>
      <w:proofErr w:type="spellEnd"/>
      <w:r w:rsidR="00E93549">
        <w:rPr>
          <w:sz w:val="24"/>
          <w:szCs w:val="24"/>
          <w:u w:val="single"/>
        </w:rPr>
        <w:t xml:space="preserve"> and onboarding email will not be generated.</w:t>
      </w:r>
    </w:p>
    <w:p w:rsidR="00AE37AA" w:rsidRDefault="009F3A20" w:rsidP="00580750">
      <w:pPr>
        <w:tabs>
          <w:tab w:val="left" w:pos="108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2F0FD3">
        <w:rPr>
          <w:rFonts w:cs="Times New Roman"/>
          <w:sz w:val="24"/>
          <w:szCs w:val="24"/>
        </w:rPr>
        <w:t xml:space="preserve">NOF information will be entered into </w:t>
      </w:r>
      <w:proofErr w:type="spellStart"/>
      <w:r w:rsidR="002F0FD3">
        <w:rPr>
          <w:rFonts w:cs="Times New Roman"/>
          <w:sz w:val="24"/>
          <w:szCs w:val="24"/>
        </w:rPr>
        <w:t>ePAF</w:t>
      </w:r>
      <w:proofErr w:type="spellEnd"/>
    </w:p>
    <w:p w:rsidR="002F0FD3" w:rsidRDefault="002F0FD3" w:rsidP="002F0FD3">
      <w:pPr>
        <w:pStyle w:val="ListParagraph"/>
        <w:numPr>
          <w:ilvl w:val="0"/>
          <w:numId w:val="1"/>
        </w:numPr>
        <w:tabs>
          <w:tab w:val="left" w:pos="108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HRS will sen</w:t>
      </w:r>
      <w:r w:rsidR="00757E58">
        <w:rPr>
          <w:rFonts w:cs="Times New Roman"/>
          <w:sz w:val="24"/>
          <w:szCs w:val="24"/>
        </w:rPr>
        <w:t>d</w:t>
      </w:r>
      <w:r>
        <w:rPr>
          <w:rFonts w:cs="Times New Roman"/>
          <w:sz w:val="24"/>
          <w:szCs w:val="24"/>
        </w:rPr>
        <w:t xml:space="preserve"> </w:t>
      </w:r>
      <w:r w:rsidR="00600AA5">
        <w:rPr>
          <w:rFonts w:cs="Times New Roman"/>
          <w:sz w:val="24"/>
          <w:szCs w:val="24"/>
        </w:rPr>
        <w:t>student/</w:t>
      </w:r>
      <w:r>
        <w:rPr>
          <w:rFonts w:cs="Times New Roman"/>
          <w:sz w:val="24"/>
          <w:szCs w:val="24"/>
        </w:rPr>
        <w:t>employee an onboarding email 24-48 hours after they received</w:t>
      </w:r>
      <w:r w:rsidR="00667B6B">
        <w:rPr>
          <w:rFonts w:cs="Times New Roman"/>
          <w:sz w:val="24"/>
          <w:szCs w:val="24"/>
        </w:rPr>
        <w:t xml:space="preserve"> </w:t>
      </w:r>
      <w:proofErr w:type="spellStart"/>
      <w:r w:rsidR="00667B6B">
        <w:rPr>
          <w:rFonts w:cs="Times New Roman"/>
          <w:sz w:val="24"/>
          <w:szCs w:val="24"/>
        </w:rPr>
        <w:t>ePAF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600AA5">
        <w:rPr>
          <w:rFonts w:cs="Times New Roman"/>
          <w:sz w:val="24"/>
          <w:szCs w:val="24"/>
        </w:rPr>
        <w:t>from Sheena or Sheryl</w:t>
      </w:r>
      <w:r w:rsidR="00B719D9">
        <w:rPr>
          <w:rFonts w:cs="Times New Roman"/>
          <w:sz w:val="24"/>
          <w:szCs w:val="24"/>
        </w:rPr>
        <w:t xml:space="preserve">.  </w:t>
      </w:r>
    </w:p>
    <w:p w:rsidR="002F0FD3" w:rsidRPr="002F0FD3" w:rsidRDefault="002F0FD3" w:rsidP="002F0FD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employee will complete and s</w:t>
      </w:r>
      <w:r w:rsidRPr="002F0FD3">
        <w:rPr>
          <w:rFonts w:eastAsia="Times New Roman" w:cstheme="minorHAnsi"/>
          <w:sz w:val="24"/>
          <w:szCs w:val="24"/>
        </w:rPr>
        <w:t>ubmit the following forms</w:t>
      </w:r>
      <w:r>
        <w:rPr>
          <w:rFonts w:eastAsia="Times New Roman" w:cstheme="minorHAnsi"/>
          <w:sz w:val="24"/>
          <w:szCs w:val="24"/>
        </w:rPr>
        <w:t xml:space="preserve"> through </w:t>
      </w:r>
      <w:proofErr w:type="spellStart"/>
      <w:r>
        <w:rPr>
          <w:rFonts w:eastAsia="Times New Roman" w:cstheme="minorHAnsi"/>
          <w:sz w:val="24"/>
          <w:szCs w:val="24"/>
        </w:rPr>
        <w:t>MyHR</w:t>
      </w:r>
      <w:proofErr w:type="spellEnd"/>
      <w:r w:rsidRPr="002F0FD3">
        <w:rPr>
          <w:rFonts w:eastAsia="Times New Roman" w:cstheme="minorHAnsi"/>
          <w:sz w:val="24"/>
          <w:szCs w:val="24"/>
        </w:rPr>
        <w:t>:</w:t>
      </w:r>
    </w:p>
    <w:p w:rsidR="002F0FD3" w:rsidRPr="002F0FD3" w:rsidRDefault="002F0FD3" w:rsidP="002F0FD3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sz w:val="20"/>
        </w:rPr>
      </w:pPr>
      <w:r w:rsidRPr="002F0FD3">
        <w:rPr>
          <w:rFonts w:eastAsia="Times New Roman" w:cstheme="minorHAnsi"/>
          <w:sz w:val="20"/>
        </w:rPr>
        <w:t>My Personal Information</w:t>
      </w:r>
    </w:p>
    <w:p w:rsidR="002F0FD3" w:rsidRPr="002F0FD3" w:rsidRDefault="002F0FD3" w:rsidP="002F0FD3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sz w:val="20"/>
        </w:rPr>
      </w:pPr>
      <w:r w:rsidRPr="002F0FD3">
        <w:rPr>
          <w:rFonts w:eastAsia="Times New Roman" w:cstheme="minorHAnsi"/>
          <w:sz w:val="20"/>
        </w:rPr>
        <w:t>My Direct Deposit</w:t>
      </w:r>
    </w:p>
    <w:p w:rsidR="002F0FD3" w:rsidRPr="002F0FD3" w:rsidRDefault="002F0FD3" w:rsidP="002F0FD3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sz w:val="20"/>
        </w:rPr>
      </w:pPr>
      <w:r w:rsidRPr="002F0FD3">
        <w:rPr>
          <w:rFonts w:eastAsia="Times New Roman" w:cstheme="minorHAnsi"/>
          <w:sz w:val="20"/>
        </w:rPr>
        <w:t>My Federal and State Tax Info</w:t>
      </w:r>
    </w:p>
    <w:p w:rsidR="002F0FD3" w:rsidRDefault="002F0FD3" w:rsidP="002F0FD3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sz w:val="20"/>
        </w:rPr>
      </w:pPr>
      <w:r w:rsidRPr="002F0FD3">
        <w:rPr>
          <w:rFonts w:eastAsia="Times New Roman" w:cstheme="minorHAnsi"/>
          <w:sz w:val="20"/>
        </w:rPr>
        <w:t>My I-9 Information</w:t>
      </w:r>
    </w:p>
    <w:p w:rsidR="009F3A20" w:rsidRPr="002F0FD3" w:rsidRDefault="009F3A20" w:rsidP="0008006B">
      <w:pPr>
        <w:numPr>
          <w:ilvl w:val="1"/>
          <w:numId w:val="1"/>
        </w:numPr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t xml:space="preserve">Student will need to physically take original social security </w:t>
      </w:r>
      <w:r w:rsidR="00600AA5">
        <w:rPr>
          <w:rFonts w:eastAsia="Times New Roman" w:cstheme="minorHAnsi"/>
          <w:sz w:val="20"/>
        </w:rPr>
        <w:t>card and identification for section 2 of I-9 to CAP center to the NER folks</w:t>
      </w:r>
      <w:r w:rsidR="00B07535">
        <w:rPr>
          <w:rFonts w:eastAsia="Times New Roman" w:cstheme="minorHAnsi"/>
          <w:sz w:val="20"/>
        </w:rPr>
        <w:t xml:space="preserve"> on or before the first day of work.</w:t>
      </w:r>
    </w:p>
    <w:p w:rsidR="008C11CA" w:rsidRDefault="008C11CA" w:rsidP="0008006B">
      <w:pPr>
        <w:tabs>
          <w:tab w:val="left" w:pos="1080"/>
        </w:tabs>
        <w:contextualSpacing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B2624">
        <w:rPr>
          <w:rFonts w:ascii="Times New Roman" w:hAnsi="Times New Roman" w:cs="Times New Roman"/>
          <w:b/>
          <w:i/>
          <w:color w:val="FF0000"/>
          <w:sz w:val="24"/>
          <w:szCs w:val="24"/>
        </w:rPr>
        <w:t>√ Step four:</w:t>
      </w:r>
    </w:p>
    <w:p w:rsidR="008C11CA" w:rsidRPr="0008006B" w:rsidRDefault="00513367" w:rsidP="008C11CA">
      <w:pPr>
        <w:tabs>
          <w:tab w:val="left" w:pos="1080"/>
        </w:tabs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006B">
        <w:rPr>
          <w:rFonts w:ascii="Times New Roman" w:hAnsi="Times New Roman" w:cs="Times New Roman"/>
          <w:b/>
          <w:sz w:val="24"/>
          <w:szCs w:val="24"/>
          <w:u w:val="single"/>
        </w:rPr>
        <w:t>Once student has completed onboarding they are welcome to go to NER anytime between 8am – 4pm Monday – Friday without setting an appointment.</w:t>
      </w:r>
    </w:p>
    <w:p w:rsidR="00B719D9" w:rsidRDefault="00513367" w:rsidP="00F40EA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719D9">
        <w:rPr>
          <w:sz w:val="24"/>
          <w:szCs w:val="24"/>
        </w:rPr>
        <w:t>Student show</w:t>
      </w:r>
      <w:r w:rsidR="00B719D9">
        <w:rPr>
          <w:sz w:val="24"/>
          <w:szCs w:val="24"/>
        </w:rPr>
        <w:t>s</w:t>
      </w:r>
      <w:r w:rsidRPr="00B719D9">
        <w:rPr>
          <w:sz w:val="24"/>
          <w:szCs w:val="24"/>
        </w:rPr>
        <w:t xml:space="preserve"> original social security card</w:t>
      </w:r>
      <w:r w:rsidR="00DB2624" w:rsidRPr="00B719D9">
        <w:rPr>
          <w:sz w:val="24"/>
          <w:szCs w:val="24"/>
        </w:rPr>
        <w:t xml:space="preserve"> (see map pg. 3)</w:t>
      </w:r>
    </w:p>
    <w:p w:rsidR="008C11CA" w:rsidRDefault="0008006B" w:rsidP="00F40EA5">
      <w:pPr>
        <w:pStyle w:val="ListParagraph"/>
        <w:numPr>
          <w:ilvl w:val="0"/>
          <w:numId w:val="7"/>
        </w:numPr>
      </w:pPr>
      <w:r w:rsidRPr="00B719D9">
        <w:rPr>
          <w:sz w:val="24"/>
          <w:szCs w:val="24"/>
        </w:rPr>
        <w:t>Student show</w:t>
      </w:r>
      <w:r w:rsidR="00B719D9">
        <w:rPr>
          <w:sz w:val="24"/>
          <w:szCs w:val="24"/>
        </w:rPr>
        <w:t>s</w:t>
      </w:r>
      <w:r w:rsidRPr="00B719D9">
        <w:rPr>
          <w:sz w:val="24"/>
          <w:szCs w:val="24"/>
        </w:rPr>
        <w:t xml:space="preserve"> a</w:t>
      </w:r>
      <w:r w:rsidR="00513367" w:rsidRPr="00B719D9">
        <w:rPr>
          <w:sz w:val="24"/>
          <w:szCs w:val="24"/>
        </w:rPr>
        <w:t xml:space="preserve">cceptable </w:t>
      </w:r>
      <w:r w:rsidR="00B07535" w:rsidRPr="00B719D9">
        <w:rPr>
          <w:sz w:val="24"/>
          <w:szCs w:val="24"/>
        </w:rPr>
        <w:t>I9 documentation (see page 2 NER paperwork)</w:t>
      </w:r>
    </w:p>
    <w:p w:rsidR="00B07535" w:rsidRDefault="00B07535" w:rsidP="00B719D9">
      <w:pPr>
        <w:tabs>
          <w:tab w:val="left" w:pos="1080"/>
        </w:tabs>
      </w:pPr>
    </w:p>
    <w:p w:rsidR="008C11CA" w:rsidRPr="00DB2624" w:rsidRDefault="008C11CA" w:rsidP="008C11CA">
      <w:pPr>
        <w:tabs>
          <w:tab w:val="left" w:pos="1080"/>
        </w:tabs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B2624">
        <w:rPr>
          <w:rFonts w:ascii="Calibri" w:eastAsia="Calibri" w:hAnsi="Calibri" w:cs="Times New Roman"/>
          <w:b/>
        </w:rPr>
        <w:t xml:space="preserve"> </w:t>
      </w:r>
      <w:r w:rsidRPr="00DB2624">
        <w:rPr>
          <w:rFonts w:ascii="Times New Roman" w:hAnsi="Times New Roman" w:cs="Times New Roman"/>
          <w:b/>
          <w:i/>
          <w:color w:val="FF0000"/>
          <w:sz w:val="24"/>
          <w:szCs w:val="24"/>
        </w:rPr>
        <w:t>√</w:t>
      </w:r>
      <w:r w:rsidRPr="00DB26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B2624">
        <w:rPr>
          <w:rFonts w:ascii="Times New Roman" w:hAnsi="Times New Roman" w:cs="Times New Roman"/>
          <w:b/>
          <w:i/>
          <w:color w:val="FF0000"/>
          <w:sz w:val="24"/>
          <w:szCs w:val="24"/>
        </w:rPr>
        <w:t>Step five:</w:t>
      </w:r>
    </w:p>
    <w:p w:rsidR="009F3A20" w:rsidRPr="0008006B" w:rsidRDefault="00513367" w:rsidP="009F3A20">
      <w:pPr>
        <w:rPr>
          <w:rFonts w:ascii="Calibri" w:eastAsia="Gulim" w:hAnsi="Calibri" w:cs="Times New Roman"/>
          <w:sz w:val="24"/>
          <w:szCs w:val="24"/>
          <w:u w:val="single"/>
        </w:rPr>
      </w:pPr>
      <w:r w:rsidRPr="0008006B">
        <w:rPr>
          <w:rFonts w:cs="Times New Roman"/>
          <w:sz w:val="24"/>
          <w:szCs w:val="24"/>
          <w:u w:val="single"/>
        </w:rPr>
        <w:t>Student is ready to go to work</w:t>
      </w:r>
      <w:r w:rsidR="0008006B">
        <w:rPr>
          <w:rFonts w:cs="Times New Roman"/>
          <w:sz w:val="24"/>
          <w:szCs w:val="24"/>
          <w:u w:val="single"/>
        </w:rPr>
        <w:t>.</w:t>
      </w:r>
      <w:r w:rsidRPr="0008006B">
        <w:rPr>
          <w:rFonts w:cs="Times New Roman"/>
          <w:sz w:val="24"/>
          <w:szCs w:val="24"/>
          <w:u w:val="single"/>
        </w:rPr>
        <w:t xml:space="preserve"> </w:t>
      </w:r>
      <w:bookmarkStart w:id="0" w:name="_GoBack"/>
      <w:bookmarkEnd w:id="0"/>
    </w:p>
    <w:sectPr w:rsidR="009F3A20" w:rsidRPr="0008006B" w:rsidSect="00AE37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3C63"/>
    <w:multiLevelType w:val="hybridMultilevel"/>
    <w:tmpl w:val="A7C83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0160AA"/>
    <w:multiLevelType w:val="multilevel"/>
    <w:tmpl w:val="5292F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D7A95"/>
    <w:multiLevelType w:val="hybridMultilevel"/>
    <w:tmpl w:val="D12AC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5D278D"/>
    <w:multiLevelType w:val="hybridMultilevel"/>
    <w:tmpl w:val="04B86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6F3E58"/>
    <w:multiLevelType w:val="hybridMultilevel"/>
    <w:tmpl w:val="06C06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6E5B85"/>
    <w:multiLevelType w:val="hybridMultilevel"/>
    <w:tmpl w:val="A5C05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B43681"/>
    <w:multiLevelType w:val="hybridMultilevel"/>
    <w:tmpl w:val="4D8A3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50"/>
    <w:rsid w:val="0008006B"/>
    <w:rsid w:val="000D52C7"/>
    <w:rsid w:val="001C1287"/>
    <w:rsid w:val="002B632E"/>
    <w:rsid w:val="002F0FD3"/>
    <w:rsid w:val="00322C8C"/>
    <w:rsid w:val="00344E54"/>
    <w:rsid w:val="00513367"/>
    <w:rsid w:val="00580750"/>
    <w:rsid w:val="00600AA5"/>
    <w:rsid w:val="00667B6B"/>
    <w:rsid w:val="006C0629"/>
    <w:rsid w:val="00757E58"/>
    <w:rsid w:val="00770861"/>
    <w:rsid w:val="008C11CA"/>
    <w:rsid w:val="009F3A20"/>
    <w:rsid w:val="00AE37AA"/>
    <w:rsid w:val="00B07535"/>
    <w:rsid w:val="00B719D9"/>
    <w:rsid w:val="00B94C4A"/>
    <w:rsid w:val="00C63FEC"/>
    <w:rsid w:val="00D20B6D"/>
    <w:rsid w:val="00D27EF9"/>
    <w:rsid w:val="00D90890"/>
    <w:rsid w:val="00DB2624"/>
    <w:rsid w:val="00E85120"/>
    <w:rsid w:val="00E93549"/>
    <w:rsid w:val="00F4099B"/>
    <w:rsid w:val="00F40EA5"/>
    <w:rsid w:val="00FC0265"/>
    <w:rsid w:val="00FE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6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0FD3"/>
    <w:pPr>
      <w:ind w:left="720"/>
      <w:contextualSpacing/>
    </w:pPr>
  </w:style>
  <w:style w:type="paragraph" w:styleId="Revision">
    <w:name w:val="Revision"/>
    <w:hidden/>
    <w:uiPriority w:val="99"/>
    <w:semiHidden/>
    <w:rsid w:val="00F40EA5"/>
    <w:pPr>
      <w:ind w:left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6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0FD3"/>
    <w:pPr>
      <w:ind w:left="720"/>
      <w:contextualSpacing/>
    </w:pPr>
  </w:style>
  <w:style w:type="paragraph" w:styleId="Revision">
    <w:name w:val="Revision"/>
    <w:hidden/>
    <w:uiPriority w:val="99"/>
    <w:semiHidden/>
    <w:rsid w:val="00F40EA5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Ellis Library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 Waggoner</dc:creator>
  <cp:lastModifiedBy>Noah Kat</cp:lastModifiedBy>
  <cp:revision>3</cp:revision>
  <cp:lastPrinted>2013-08-13T18:22:00Z</cp:lastPrinted>
  <dcterms:created xsi:type="dcterms:W3CDTF">2013-08-13T19:23:00Z</dcterms:created>
  <dcterms:modified xsi:type="dcterms:W3CDTF">2013-08-13T19:32:00Z</dcterms:modified>
</cp:coreProperties>
</file>